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7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680"/>
        <w:gridCol w:w="576"/>
        <w:gridCol w:w="5461"/>
      </w:tblGrid>
      <w:tr w:rsidR="00FE0747" w:rsidRPr="00FE0747" w:rsidTr="009C08EC">
        <w:trPr>
          <w:trHeight w:val="17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213CD" w:rsidRPr="00932894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D213CD" w:rsidRPr="00932894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D213CD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Івано-Франківської </w:t>
            </w:r>
          </w:p>
          <w:p w:rsidR="00D213CD" w:rsidRPr="00932894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обласної державної адміністрації</w:t>
            </w:r>
          </w:p>
          <w:p w:rsidR="00D213CD" w:rsidRPr="00932894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D213C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D213CD" w:rsidRPr="00932894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13CD" w:rsidRDefault="00D213CD" w:rsidP="00D213CD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(в редакції розпорядження Івано-Франківської </w:t>
            </w:r>
          </w:p>
          <w:p w:rsidR="009C30A7" w:rsidRDefault="00D213CD" w:rsidP="009C30A7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обласної військової адміністрації</w:t>
            </w:r>
          </w:p>
          <w:p w:rsidR="00FE0747" w:rsidRPr="009C30A7" w:rsidRDefault="009C30A7" w:rsidP="009C30A7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</w:tc>
      </w:tr>
    </w:tbl>
    <w:p w:rsidR="00254FF0" w:rsidRPr="00254FF0" w:rsidRDefault="00254FF0" w:rsidP="00254FF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54FF0" w:rsidRPr="00254FF0" w:rsidRDefault="00254FF0" w:rsidP="00254FF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CB1FAC" w:rsidRPr="00CB1FAC" w:rsidRDefault="00CB1FAC" w:rsidP="00CB1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B1FA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надання дозволу на розроблення проекту землеустрою щодо відведення земельної ділянки державної власності з метою подальшої передачі в </w:t>
      </w:r>
      <w:r w:rsidR="007620B5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постійне користування</w:t>
      </w:r>
    </w:p>
    <w:p w:rsidR="00CB1FAC" w:rsidRPr="00CB1FAC" w:rsidRDefault="00CB1FAC" w:rsidP="00CB1F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B1FAC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2693"/>
        <w:gridCol w:w="596"/>
        <w:gridCol w:w="2450"/>
      </w:tblGrid>
      <w:tr w:rsidR="00254FF0" w:rsidRPr="00254FF0" w:rsidTr="00C37B3A">
        <w:tc>
          <w:tcPr>
            <w:tcW w:w="540" w:type="dxa"/>
          </w:tcPr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21" w:type="dxa"/>
          </w:tcPr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693" w:type="dxa"/>
          </w:tcPr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596" w:type="dxa"/>
          </w:tcPr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450" w:type="dxa"/>
          </w:tcPr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2C2E4D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2E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C37B3A" w:rsidRPr="00254FF0" w:rsidTr="00C37B3A">
        <w:tc>
          <w:tcPr>
            <w:tcW w:w="540" w:type="dxa"/>
          </w:tcPr>
          <w:p w:rsidR="00C37B3A" w:rsidRPr="00254FF0" w:rsidRDefault="00C37B3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C37B3A" w:rsidRPr="00FE0747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693" w:type="dxa"/>
          </w:tcPr>
          <w:p w:rsidR="00C37B3A" w:rsidRPr="00FE0747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C37B3A" w:rsidRPr="004A6846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C37B3A" w:rsidRPr="004A6846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C37B3A" w:rsidRPr="004A6846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C37B3A" w:rsidRPr="00FE0747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596" w:type="dxa"/>
          </w:tcPr>
          <w:p w:rsidR="00C37B3A" w:rsidRPr="00254FF0" w:rsidRDefault="00C37B3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C37B3A" w:rsidRPr="00254FF0" w:rsidRDefault="00C37B3A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C37B3A" w:rsidRPr="00254FF0" w:rsidRDefault="00C37B3A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7B3A" w:rsidRPr="00254FF0" w:rsidRDefault="00C37B3A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254FF0" w:rsidTr="00C37B3A">
        <w:tc>
          <w:tcPr>
            <w:tcW w:w="540" w:type="dxa"/>
          </w:tcPr>
          <w:p w:rsidR="00926F60" w:rsidRPr="00254FF0" w:rsidRDefault="00926F6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926F60" w:rsidRPr="00FE0747" w:rsidRDefault="00926F6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926F60" w:rsidRPr="00FE0747" w:rsidRDefault="00926F6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C37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6F60" w:rsidRPr="00FE0747" w:rsidRDefault="00926F6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926F60" w:rsidRPr="00FE0747" w:rsidRDefault="00926F6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C37B3A" w:rsidRPr="00FE0747" w:rsidRDefault="00C37B3A" w:rsidP="00C3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C37B3A" w:rsidRPr="004A6846" w:rsidRDefault="00C37B3A" w:rsidP="00C3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C37B3A" w:rsidRPr="004A6846" w:rsidRDefault="00C37B3A" w:rsidP="00C3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926F60" w:rsidRPr="00FE0747" w:rsidRDefault="00C37B3A" w:rsidP="00C3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суб’єкта звернення в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693" w:type="dxa"/>
          </w:tcPr>
          <w:p w:rsidR="00254FF0" w:rsidRPr="00254FF0" w:rsidRDefault="005C1DEF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управління документального забезпечен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450" w:type="dxa"/>
          </w:tcPr>
          <w:p w:rsid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облдержадміністрації для накладення резолюції</w:t>
            </w:r>
          </w:p>
        </w:tc>
        <w:tc>
          <w:tcPr>
            <w:tcW w:w="2693" w:type="dxa"/>
          </w:tcPr>
          <w:p w:rsidR="00254FF0" w:rsidRPr="00254FF0" w:rsidRDefault="005C1DEF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ня апарату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</w:p>
        </w:tc>
        <w:tc>
          <w:tcPr>
            <w:tcW w:w="2693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заступниками голови, керівником апарату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693" w:type="dxa"/>
          </w:tcPr>
          <w:p w:rsidR="00254FF0" w:rsidRPr="00254FF0" w:rsidRDefault="005C1DEF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693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E75E28" w:rsidRPr="00A874D6" w:rsidRDefault="00254FF0" w:rsidP="00E7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E75E28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E75E28" w:rsidP="00E75E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юридичного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департаменту облдержадміністрації</w:t>
            </w:r>
          </w:p>
        </w:tc>
        <w:tc>
          <w:tcPr>
            <w:tcW w:w="2693" w:type="dxa"/>
          </w:tcPr>
          <w:p w:rsidR="00254FF0" w:rsidRPr="00254FF0" w:rsidRDefault="005C1DEF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693" w:type="dxa"/>
          </w:tcPr>
          <w:p w:rsidR="00E75E28" w:rsidRPr="00A874D6" w:rsidRDefault="005C1DEF" w:rsidP="00E7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E75E28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</w:p>
          <w:p w:rsidR="00254FF0" w:rsidRPr="00254FF0" w:rsidRDefault="00E75E28" w:rsidP="00E7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регулювання земельних відносин, 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E75E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024C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AA7FF4" w:rsidRP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постійне користування</w:t>
            </w:r>
            <w:r w:rsid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подальшої передачі в </w:t>
            </w:r>
            <w:r w:rsidR="00762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постійне користування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E75E28" w:rsidRPr="00A874D6" w:rsidRDefault="005C1DEF" w:rsidP="00E7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E75E28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</w:p>
          <w:p w:rsidR="00254FF0" w:rsidRPr="00254FF0" w:rsidRDefault="00E75E28" w:rsidP="00E7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регулювання земельних відносин, 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розпорядження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 власності</w:t>
            </w:r>
            <w:r w:rsidR="00AA7FF4">
              <w:t xml:space="preserve"> </w:t>
            </w:r>
            <w:r w:rsidR="00AA7FF4" w:rsidRP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постійне користування</w:t>
            </w:r>
            <w:r w:rsidR="00E7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5E28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E7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E75E28">
              <w:t xml:space="preserve"> </w:t>
            </w:r>
            <w:r w:rsidR="00E75E28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землеустрою щодо відведення земельної </w:t>
            </w:r>
            <w:r w:rsidR="00E75E28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ділянки державної власності</w:t>
            </w:r>
            <w:r w:rsidR="00E7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5E28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подальшої передачі в </w:t>
            </w:r>
            <w:r w:rsidR="00E7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постійне користування </w:t>
            </w:r>
            <w:r w:rsidR="00E75E28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693" w:type="dxa"/>
          </w:tcPr>
          <w:p w:rsidR="00254FF0" w:rsidRPr="00254FF0" w:rsidRDefault="00A26055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 w:rsidR="009F0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робником проекту розпорядження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</w:t>
            </w:r>
            <w:r w:rsidR="009F0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дповідно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B1FAC" w:rsidRDefault="00254FF0" w:rsidP="00024C5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AA7FF4" w:rsidRP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постійне користування</w:t>
            </w:r>
          </w:p>
          <w:p w:rsidR="00254FF0" w:rsidRPr="00254FF0" w:rsidRDefault="00254FF0" w:rsidP="00E75E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 w:rsidR="00CB1FAC"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подальшої передачі в </w:t>
            </w:r>
            <w:r w:rsidR="00762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постійне користування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керівництву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693" w:type="dxa"/>
          </w:tcPr>
          <w:p w:rsidR="00254FF0" w:rsidRPr="00254FF0" w:rsidRDefault="005C1DEF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E75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B1FAC" w:rsidRDefault="00254FF0" w:rsidP="00CB1F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розпорядження 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AA7FF4" w:rsidRP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постійне користування</w:t>
            </w:r>
          </w:p>
          <w:p w:rsidR="00254FF0" w:rsidRPr="00254FF0" w:rsidRDefault="00CB1FAC" w:rsidP="00E75E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>
              <w:t xml:space="preserve"> </w:t>
            </w:r>
            <w:r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подальшої передачі в </w:t>
            </w:r>
            <w:r w:rsidR="00762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постійне користування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обґрунтованих причин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відмови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Керівництво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B1FAC" w:rsidRDefault="00254FF0" w:rsidP="00CB1F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AA7FF4" w:rsidRP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постійне користування</w:t>
            </w:r>
            <w:r w:rsid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2E4D" w:rsidRPr="00254FF0" w:rsidRDefault="00CB1FAC" w:rsidP="00E75E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>
              <w:t xml:space="preserve"> </w:t>
            </w:r>
            <w:r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подальшої передачі в </w:t>
            </w:r>
            <w:r w:rsidR="00762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постійне користування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693" w:type="dxa"/>
          </w:tcPr>
          <w:p w:rsidR="00254FF0" w:rsidRPr="00254FF0" w:rsidRDefault="005C1DEF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забезпечення апарату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37B3A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C2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B1FAC" w:rsidRDefault="00254FF0" w:rsidP="00CB1F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</w:t>
            </w:r>
            <w:r w:rsidR="00CB1FA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дозволу на розроблення проекту землеустрою щодо відведення земельної ділянки </w:t>
            </w:r>
            <w:r w:rsidR="00CB1FAC"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державної власності </w:t>
            </w:r>
            <w:r w:rsidR="00AA7FF4" w:rsidRPr="00AA7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метою подальшої передачі в постійне користування</w:t>
            </w:r>
          </w:p>
          <w:p w:rsidR="002C2E4D" w:rsidRPr="00254FF0" w:rsidRDefault="00CB1FAC" w:rsidP="00E75E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 дозволу на розроблення проекту</w:t>
            </w:r>
            <w:r>
              <w:t xml:space="preserve"> </w:t>
            </w:r>
            <w:r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землеустрою щодо відведення земельної ділянки державної власності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1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метою подальшої передачі в </w:t>
            </w:r>
            <w:r w:rsidR="007620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постійне користування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C37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693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C37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B3A" w:rsidRPr="00254FF0" w:rsidTr="00C37B3A">
        <w:tc>
          <w:tcPr>
            <w:tcW w:w="540" w:type="dxa"/>
          </w:tcPr>
          <w:p w:rsidR="00C37B3A" w:rsidRPr="00254FF0" w:rsidRDefault="00C37B3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C37B3A" w:rsidRPr="004A6846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C37B3A" w:rsidRPr="00FE0747" w:rsidRDefault="00C37B3A" w:rsidP="00A131D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693" w:type="dxa"/>
          </w:tcPr>
          <w:p w:rsidR="00C37B3A" w:rsidRPr="00FE0747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Адміністратор </w:t>
            </w:r>
          </w:p>
          <w:p w:rsidR="00C37B3A" w:rsidRPr="004A6846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C37B3A" w:rsidRPr="004A6846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C37B3A" w:rsidRPr="004A6846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C37B3A" w:rsidRPr="00FE0747" w:rsidRDefault="00C37B3A" w:rsidP="00A13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596" w:type="dxa"/>
          </w:tcPr>
          <w:p w:rsidR="00C37B3A" w:rsidRPr="00254FF0" w:rsidRDefault="00C37B3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450" w:type="dxa"/>
          </w:tcPr>
          <w:p w:rsidR="00C37B3A" w:rsidRPr="00254FF0" w:rsidRDefault="00C37B3A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4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Івано-Франківській</w:t>
            </w:r>
          </w:p>
          <w:p w:rsidR="00C37B3A" w:rsidRPr="00254FF0" w:rsidRDefault="00C37B3A" w:rsidP="002C2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C7C21">
        <w:tc>
          <w:tcPr>
            <w:tcW w:w="6550" w:type="dxa"/>
            <w:gridSpan w:val="4"/>
          </w:tcPr>
          <w:p w:rsidR="00254FF0" w:rsidRPr="00254FF0" w:rsidRDefault="00254FF0" w:rsidP="00CC7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Загальна кількість днів надання послуги -</w:t>
            </w:r>
          </w:p>
        </w:tc>
        <w:tc>
          <w:tcPr>
            <w:tcW w:w="245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CC7C21">
        <w:tc>
          <w:tcPr>
            <w:tcW w:w="6550" w:type="dxa"/>
            <w:gridSpan w:val="4"/>
          </w:tcPr>
          <w:p w:rsidR="00254FF0" w:rsidRPr="00254FF0" w:rsidRDefault="00254FF0" w:rsidP="00CC7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45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38278A" w:rsidRDefault="0038278A" w:rsidP="00FC4CA3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FF0" w:rsidRPr="00254FF0" w:rsidRDefault="00254FF0" w:rsidP="00FC4CA3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наданні</w:t>
      </w:r>
      <w:r w:rsidR="002C2E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дозволу на розроблення </w:t>
      </w:r>
      <w:r w:rsidR="00CC7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CB1FAC" w:rsidRP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проекту землеустрою щодо відведення земельн</w:t>
      </w:r>
      <w:r w:rsid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ої ділянки державної власності </w:t>
      </w:r>
      <w:r w:rsidR="00CB1FAC" w:rsidRPr="00CB1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метою подальшої передачі в </w:t>
      </w:r>
      <w:r w:rsidR="00762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постійне користування 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 залишення заяви без розгляду можуть бути оскаржені до суду.</w:t>
      </w:r>
    </w:p>
    <w:p w:rsidR="00CC7C21" w:rsidRPr="00254FF0" w:rsidRDefault="00CC7C21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C55" w:rsidRDefault="00CC7C21" w:rsidP="002C2E4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26F60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926F60" w:rsidRDefault="00CC7C21" w:rsidP="002C2E4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26F60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="00926F60"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26F60" w:rsidRPr="00FE0747" w:rsidRDefault="00CC7C21" w:rsidP="00CC7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926F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="00926F60" w:rsidRP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6B074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 w:rsid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r w:rsidR="00926F60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6F60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FC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="00926F60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="00926F60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C37B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="00926F60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2E4D" w:rsidRPr="00FE0747" w:rsidRDefault="002C2E4D" w:rsidP="00926F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8278A" w:rsidRDefault="00CC7C21" w:rsidP="002C2E4D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</w:t>
      </w:r>
    </w:p>
    <w:p w:rsidR="00D213CD" w:rsidRDefault="00D213CD" w:rsidP="00D213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</w:t>
      </w:r>
    </w:p>
    <w:p w:rsidR="00D213CD" w:rsidRDefault="00D213CD" w:rsidP="00D213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юридичного департаменту </w:t>
      </w:r>
    </w:p>
    <w:p w:rsidR="00D213CD" w:rsidRPr="00CA36B7" w:rsidRDefault="00D213CD" w:rsidP="00D213C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   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D213CD" w:rsidRPr="003E5706" w:rsidRDefault="00D213CD" w:rsidP="00D213C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024C55" w:rsidRPr="00D213CD" w:rsidRDefault="00024C55" w:rsidP="00D213CD">
      <w:pPr>
        <w:spacing w:after="0" w:line="240" w:lineRule="auto"/>
        <w:ind w:left="-709" w:firstLine="567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024C55" w:rsidRPr="00D213CD" w:rsidSect="0038278A">
      <w:headerReference w:type="default" r:id="rId6"/>
      <w:pgSz w:w="11906" w:h="16838"/>
      <w:pgMar w:top="1134" w:right="851" w:bottom="851" w:left="1985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E9A" w:rsidRDefault="000E6E9A" w:rsidP="008C10CD">
      <w:pPr>
        <w:spacing w:after="0" w:line="240" w:lineRule="auto"/>
      </w:pPr>
      <w:r>
        <w:separator/>
      </w:r>
    </w:p>
  </w:endnote>
  <w:endnote w:type="continuationSeparator" w:id="0">
    <w:p w:rsidR="000E6E9A" w:rsidRDefault="000E6E9A" w:rsidP="008C1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E9A" w:rsidRDefault="000E6E9A" w:rsidP="008C10CD">
      <w:pPr>
        <w:spacing w:after="0" w:line="240" w:lineRule="auto"/>
      </w:pPr>
      <w:r>
        <w:separator/>
      </w:r>
    </w:p>
  </w:footnote>
  <w:footnote w:type="continuationSeparator" w:id="0">
    <w:p w:rsidR="000E6E9A" w:rsidRDefault="000E6E9A" w:rsidP="008C1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5322097"/>
      <w:docPartObj>
        <w:docPartGallery w:val="Page Numbers (Top of Page)"/>
        <w:docPartUnique/>
      </w:docPartObj>
    </w:sdtPr>
    <w:sdtEndPr/>
    <w:sdtContent>
      <w:p w:rsidR="008C10CD" w:rsidRDefault="008C10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0A7">
          <w:rPr>
            <w:noProof/>
          </w:rPr>
          <w:t>5</w:t>
        </w:r>
        <w:r>
          <w:fldChar w:fldCharType="end"/>
        </w:r>
      </w:p>
    </w:sdtContent>
  </w:sdt>
  <w:p w:rsidR="008C10CD" w:rsidRDefault="008C10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24C55"/>
    <w:rsid w:val="000570E0"/>
    <w:rsid w:val="00070A0A"/>
    <w:rsid w:val="000E6E9A"/>
    <w:rsid w:val="00135605"/>
    <w:rsid w:val="00223541"/>
    <w:rsid w:val="00251583"/>
    <w:rsid w:val="00254FF0"/>
    <w:rsid w:val="002A046A"/>
    <w:rsid w:val="002C2E4D"/>
    <w:rsid w:val="002C3C2D"/>
    <w:rsid w:val="00312A46"/>
    <w:rsid w:val="0038278A"/>
    <w:rsid w:val="00390292"/>
    <w:rsid w:val="005C1DEF"/>
    <w:rsid w:val="005E16DA"/>
    <w:rsid w:val="00640900"/>
    <w:rsid w:val="00650F80"/>
    <w:rsid w:val="006B0742"/>
    <w:rsid w:val="006D78E8"/>
    <w:rsid w:val="0074239E"/>
    <w:rsid w:val="007620B5"/>
    <w:rsid w:val="007C4984"/>
    <w:rsid w:val="007F7125"/>
    <w:rsid w:val="00831BA9"/>
    <w:rsid w:val="008C10CD"/>
    <w:rsid w:val="00904C16"/>
    <w:rsid w:val="00926F60"/>
    <w:rsid w:val="009C08EC"/>
    <w:rsid w:val="009C30A7"/>
    <w:rsid w:val="009F0041"/>
    <w:rsid w:val="00A26055"/>
    <w:rsid w:val="00AA429C"/>
    <w:rsid w:val="00AA7FF4"/>
    <w:rsid w:val="00B00EED"/>
    <w:rsid w:val="00BF2F7E"/>
    <w:rsid w:val="00C37B3A"/>
    <w:rsid w:val="00C83D76"/>
    <w:rsid w:val="00C94029"/>
    <w:rsid w:val="00CA4932"/>
    <w:rsid w:val="00CB1FAC"/>
    <w:rsid w:val="00CC7C21"/>
    <w:rsid w:val="00CD6A11"/>
    <w:rsid w:val="00D04F47"/>
    <w:rsid w:val="00D213CD"/>
    <w:rsid w:val="00D26A90"/>
    <w:rsid w:val="00D30786"/>
    <w:rsid w:val="00D41B2D"/>
    <w:rsid w:val="00D74DD5"/>
    <w:rsid w:val="00DE60A7"/>
    <w:rsid w:val="00DF1F9E"/>
    <w:rsid w:val="00E67E45"/>
    <w:rsid w:val="00E75E28"/>
    <w:rsid w:val="00EE1D68"/>
    <w:rsid w:val="00F12117"/>
    <w:rsid w:val="00FC4CA3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80C0"/>
  <w15:docId w15:val="{FF619B4B-E577-496E-9F23-8C9366247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C10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C10CD"/>
  </w:style>
  <w:style w:type="paragraph" w:styleId="a7">
    <w:name w:val="footer"/>
    <w:basedOn w:val="a"/>
    <w:link w:val="a8"/>
    <w:uiPriority w:val="99"/>
    <w:unhideWhenUsed/>
    <w:rsid w:val="008C10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C1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6373</Words>
  <Characters>3634</Characters>
  <Application>Microsoft Office Word</Application>
  <DocSecurity>0</DocSecurity>
  <Lines>30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27</cp:revision>
  <cp:lastPrinted>2023-08-21T09:16:00Z</cp:lastPrinted>
  <dcterms:created xsi:type="dcterms:W3CDTF">2021-09-11T15:44:00Z</dcterms:created>
  <dcterms:modified xsi:type="dcterms:W3CDTF">2023-08-22T07:46:00Z</dcterms:modified>
</cp:coreProperties>
</file>